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D13E4" w14:textId="77777777" w:rsidR="00536102" w:rsidRPr="00E07A89" w:rsidRDefault="00536102" w:rsidP="007D5C4B">
      <w:pPr>
        <w:spacing w:after="0" w:line="240" w:lineRule="auto"/>
        <w:jc w:val="center"/>
        <w:rPr>
          <w:rFonts w:ascii="Times New Roman" w:eastAsia="Times New Roman" w:hAnsi="Times New Roman" w:cs="Times New Roman"/>
          <w:color w:val="000000"/>
          <w:sz w:val="28"/>
          <w:szCs w:val="28"/>
          <w:lang w:eastAsia="en-AU"/>
        </w:rPr>
      </w:pPr>
    </w:p>
    <w:p w14:paraId="461F39D8" w14:textId="77777777" w:rsidR="00F204F7" w:rsidRPr="00F65A19" w:rsidRDefault="00F204F7" w:rsidP="00F204F7">
      <w:pPr>
        <w:spacing w:after="0" w:line="240" w:lineRule="auto"/>
        <w:jc w:val="center"/>
        <w:rPr>
          <w:rFonts w:ascii="Arial" w:eastAsia="Times New Roman" w:hAnsi="Arial" w:cs="Arial"/>
          <w:b/>
          <w:bCs/>
          <w:color w:val="000000"/>
          <w:sz w:val="28"/>
          <w:szCs w:val="28"/>
          <w:lang w:eastAsia="en-AU"/>
        </w:rPr>
      </w:pPr>
      <w:r w:rsidRPr="00F65A19">
        <w:rPr>
          <w:rFonts w:ascii="Arial" w:eastAsia="Times New Roman" w:hAnsi="Arial" w:cs="Arial"/>
          <w:b/>
          <w:bCs/>
          <w:color w:val="000000"/>
          <w:sz w:val="28"/>
          <w:szCs w:val="28"/>
          <w:lang w:eastAsia="en-AU"/>
        </w:rPr>
        <w:t>Caring for your board</w:t>
      </w:r>
    </w:p>
    <w:p w14:paraId="49E49E44" w14:textId="77777777" w:rsidR="00F204F7" w:rsidRDefault="00F204F7" w:rsidP="00F204F7">
      <w:pPr>
        <w:spacing w:after="0" w:line="240" w:lineRule="auto"/>
        <w:rPr>
          <w:rFonts w:ascii="Arial" w:eastAsia="Times New Roman" w:hAnsi="Arial" w:cs="Arial"/>
          <w:color w:val="000000"/>
          <w:sz w:val="28"/>
          <w:szCs w:val="28"/>
          <w:lang w:eastAsia="en-AU"/>
        </w:rPr>
      </w:pPr>
    </w:p>
    <w:p w14:paraId="0DC34EEE" w14:textId="77777777" w:rsidR="00F204F7" w:rsidRDefault="00F204F7" w:rsidP="00F204F7">
      <w:pPr>
        <w:spacing w:after="0" w:line="240" w:lineRule="auto"/>
        <w:rPr>
          <w:rFonts w:ascii="Arial" w:eastAsia="Times New Roman" w:hAnsi="Arial" w:cs="Arial"/>
          <w:color w:val="000000"/>
          <w:sz w:val="28"/>
          <w:szCs w:val="28"/>
          <w:lang w:eastAsia="en-AU"/>
        </w:rPr>
      </w:pPr>
    </w:p>
    <w:p w14:paraId="32B8007A" w14:textId="4EA32DC4" w:rsidR="00F204F7" w:rsidRPr="00F65A19" w:rsidRDefault="00F204F7" w:rsidP="00F204F7">
      <w:pPr>
        <w:spacing w:after="0" w:line="240" w:lineRule="auto"/>
        <w:rPr>
          <w:rFonts w:ascii="Arial" w:eastAsia="Times New Roman" w:hAnsi="Arial" w:cs="Arial"/>
          <w:color w:val="000000"/>
          <w:sz w:val="28"/>
          <w:szCs w:val="28"/>
          <w:lang w:eastAsia="en-AU"/>
        </w:rPr>
      </w:pPr>
      <w:r w:rsidRPr="00F65A19">
        <w:rPr>
          <w:rFonts w:ascii="Arial" w:eastAsia="Times New Roman" w:hAnsi="Arial" w:cs="Arial"/>
          <w:color w:val="000000"/>
          <w:sz w:val="28"/>
          <w:szCs w:val="28"/>
          <w:lang w:eastAsia="en-AU"/>
        </w:rPr>
        <w:t xml:space="preserve">Thank you for purchasing your </w:t>
      </w:r>
      <w:proofErr w:type="spellStart"/>
      <w:r w:rsidRPr="00F65A19">
        <w:rPr>
          <w:rFonts w:ascii="Arial" w:eastAsia="Times New Roman" w:hAnsi="Arial" w:cs="Arial"/>
          <w:color w:val="000000"/>
          <w:sz w:val="28"/>
          <w:szCs w:val="28"/>
          <w:lang w:eastAsia="en-AU"/>
        </w:rPr>
        <w:t>Wickos</w:t>
      </w:r>
      <w:proofErr w:type="spellEnd"/>
      <w:r w:rsidRPr="00F65A19">
        <w:rPr>
          <w:rFonts w:ascii="Arial" w:eastAsia="Times New Roman" w:hAnsi="Arial" w:cs="Arial"/>
          <w:color w:val="000000"/>
          <w:sz w:val="28"/>
          <w:szCs w:val="28"/>
          <w:lang w:eastAsia="en-AU"/>
        </w:rPr>
        <w:t xml:space="preserve"> Woodworks Australian </w:t>
      </w:r>
      <w:r w:rsidR="000050E9" w:rsidRPr="00F65A19">
        <w:rPr>
          <w:rFonts w:ascii="Arial" w:eastAsia="Times New Roman" w:hAnsi="Arial" w:cs="Arial"/>
          <w:color w:val="000000"/>
          <w:sz w:val="28"/>
          <w:szCs w:val="28"/>
          <w:lang w:eastAsia="en-AU"/>
        </w:rPr>
        <w:t>Hardwood Chopping</w:t>
      </w:r>
      <w:r w:rsidRPr="00F65A19">
        <w:rPr>
          <w:rFonts w:ascii="Arial" w:eastAsia="Times New Roman" w:hAnsi="Arial" w:cs="Arial"/>
          <w:color w:val="000000"/>
          <w:sz w:val="28"/>
          <w:szCs w:val="28"/>
          <w:lang w:eastAsia="en-AU"/>
        </w:rPr>
        <w:t xml:space="preserve"> / Serving Board.</w:t>
      </w:r>
    </w:p>
    <w:p w14:paraId="57F707B5" w14:textId="77777777" w:rsidR="00F204F7" w:rsidRPr="00F65A19" w:rsidRDefault="00F204F7" w:rsidP="00F204F7">
      <w:pPr>
        <w:spacing w:after="0" w:line="240" w:lineRule="auto"/>
        <w:rPr>
          <w:rFonts w:ascii="Arial" w:eastAsia="Times New Roman" w:hAnsi="Arial" w:cs="Arial"/>
          <w:color w:val="000000"/>
          <w:sz w:val="28"/>
          <w:szCs w:val="28"/>
          <w:lang w:eastAsia="en-AU"/>
        </w:rPr>
      </w:pPr>
    </w:p>
    <w:p w14:paraId="1595A0AA" w14:textId="45D600B8" w:rsidR="00F204F7" w:rsidRDefault="00F204F7" w:rsidP="00F204F7">
      <w:pPr>
        <w:rPr>
          <w:rFonts w:ascii="Arial" w:eastAsia="Times New Roman" w:hAnsi="Arial" w:cs="Arial"/>
          <w:color w:val="000000"/>
          <w:sz w:val="28"/>
          <w:szCs w:val="28"/>
          <w:lang w:eastAsia="en-AU"/>
        </w:rPr>
      </w:pPr>
      <w:r w:rsidRPr="00F65A19">
        <w:rPr>
          <w:rFonts w:ascii="Arial" w:eastAsia="Times New Roman" w:hAnsi="Arial" w:cs="Arial"/>
          <w:color w:val="000000"/>
          <w:sz w:val="28"/>
          <w:szCs w:val="28"/>
          <w:lang w:eastAsia="en-AU"/>
        </w:rPr>
        <w:t xml:space="preserve">This board is made from Victorian ash hardwood pieces. We love Aussie timber, and this board is sure to please. </w:t>
      </w:r>
    </w:p>
    <w:p w14:paraId="284156D3" w14:textId="76F6001A" w:rsidR="00F204F7" w:rsidRPr="00F65A19" w:rsidRDefault="00F204F7" w:rsidP="00F204F7">
      <w:pPr>
        <w:spacing w:after="0" w:line="240" w:lineRule="auto"/>
        <w:rPr>
          <w:rFonts w:ascii="Arial" w:eastAsia="Times New Roman" w:hAnsi="Arial" w:cs="Arial"/>
          <w:sz w:val="28"/>
          <w:szCs w:val="28"/>
          <w:lang w:eastAsia="en-AU"/>
        </w:rPr>
      </w:pPr>
      <w:r w:rsidRPr="00F65A19">
        <w:rPr>
          <w:rFonts w:ascii="Arial" w:eastAsia="Times New Roman" w:hAnsi="Arial" w:cs="Arial"/>
          <w:color w:val="000000"/>
          <w:sz w:val="28"/>
          <w:szCs w:val="28"/>
          <w:lang w:eastAsia="en-AU"/>
        </w:rPr>
        <w:t>Prepare a toasty, chop some vegies, or just butter your toast on it. All chopping boards are treated with Gilly's Australian orange oil, Gilly's oil is plant based and has no toxins or solvents in it making it 100% food safe. It has a pleasant orange citrus smell.</w:t>
      </w:r>
    </w:p>
    <w:p w14:paraId="6DACB7EA" w14:textId="77777777" w:rsidR="00F204F7" w:rsidRPr="00F65A19" w:rsidRDefault="00F204F7" w:rsidP="00F204F7">
      <w:pPr>
        <w:spacing w:after="0" w:line="240" w:lineRule="auto"/>
        <w:rPr>
          <w:rFonts w:ascii="Arial" w:eastAsia="Times New Roman" w:hAnsi="Arial" w:cs="Arial"/>
          <w:sz w:val="28"/>
          <w:szCs w:val="28"/>
          <w:lang w:eastAsia="en-AU"/>
        </w:rPr>
      </w:pPr>
    </w:p>
    <w:p w14:paraId="79A60FC8" w14:textId="1C987563" w:rsidR="00F204F7" w:rsidRDefault="00F204F7" w:rsidP="00F204F7">
      <w:pPr>
        <w:rPr>
          <w:rFonts w:ascii="Arial" w:eastAsia="Times New Roman" w:hAnsi="Arial" w:cs="Arial"/>
          <w:color w:val="000000"/>
          <w:sz w:val="28"/>
          <w:szCs w:val="28"/>
          <w:lang w:eastAsia="en-AU"/>
        </w:rPr>
      </w:pPr>
      <w:r w:rsidRPr="00F65A19">
        <w:rPr>
          <w:rFonts w:ascii="Arial" w:eastAsia="Times New Roman" w:hAnsi="Arial" w:cs="Arial"/>
          <w:color w:val="000000"/>
          <w:sz w:val="28"/>
          <w:szCs w:val="28"/>
          <w:lang w:eastAsia="en-AU"/>
        </w:rPr>
        <w:t>We recommend handwash only</w:t>
      </w:r>
      <w:r w:rsidR="000050E9">
        <w:rPr>
          <w:rFonts w:ascii="Arial" w:eastAsia="Times New Roman" w:hAnsi="Arial" w:cs="Arial"/>
          <w:color w:val="000000"/>
          <w:sz w:val="28"/>
          <w:szCs w:val="28"/>
          <w:lang w:eastAsia="en-AU"/>
        </w:rPr>
        <w:t xml:space="preserve"> not submerging the board in water</w:t>
      </w:r>
      <w:r w:rsidRPr="00F65A19">
        <w:rPr>
          <w:rFonts w:ascii="Arial" w:eastAsia="Times New Roman" w:hAnsi="Arial" w:cs="Arial"/>
          <w:color w:val="000000"/>
          <w:sz w:val="28"/>
          <w:szCs w:val="28"/>
          <w:lang w:eastAsia="en-AU"/>
        </w:rPr>
        <w:t xml:space="preserve">.  </w:t>
      </w:r>
      <w:r w:rsidR="000050E9">
        <w:rPr>
          <w:rFonts w:ascii="Arial" w:eastAsia="Times New Roman" w:hAnsi="Arial" w:cs="Arial"/>
          <w:color w:val="000000"/>
          <w:sz w:val="28"/>
          <w:szCs w:val="28"/>
          <w:lang w:eastAsia="en-AU"/>
        </w:rPr>
        <w:t xml:space="preserve">    </w:t>
      </w:r>
      <w:r w:rsidRPr="00F65A19">
        <w:rPr>
          <w:rFonts w:ascii="Arial" w:eastAsia="Times New Roman" w:hAnsi="Arial" w:cs="Arial"/>
          <w:color w:val="000000"/>
          <w:sz w:val="28"/>
          <w:szCs w:val="28"/>
          <w:lang w:eastAsia="en-AU"/>
        </w:rPr>
        <w:t>(</w:t>
      </w:r>
      <w:r w:rsidRPr="00F65A19">
        <w:rPr>
          <w:rFonts w:ascii="Arial" w:eastAsia="Times New Roman" w:hAnsi="Arial" w:cs="Arial"/>
          <w:color w:val="FF0000"/>
          <w:sz w:val="28"/>
          <w:szCs w:val="28"/>
          <w:lang w:eastAsia="en-AU"/>
        </w:rPr>
        <w:t>Do not put in dishwasher</w:t>
      </w:r>
      <w:r w:rsidRPr="00F65A19">
        <w:rPr>
          <w:rFonts w:ascii="Arial" w:eastAsia="Times New Roman" w:hAnsi="Arial" w:cs="Arial"/>
          <w:color w:val="000000"/>
          <w:sz w:val="28"/>
          <w:szCs w:val="28"/>
          <w:lang w:eastAsia="en-AU"/>
        </w:rPr>
        <w:t>)</w:t>
      </w:r>
      <w:r>
        <w:rPr>
          <w:rFonts w:ascii="Arial" w:eastAsia="Times New Roman" w:hAnsi="Arial" w:cs="Arial"/>
          <w:color w:val="000000"/>
          <w:sz w:val="28"/>
          <w:szCs w:val="28"/>
          <w:lang w:eastAsia="en-AU"/>
        </w:rPr>
        <w:t>.</w:t>
      </w:r>
      <w:r w:rsidRPr="00F65A19">
        <w:rPr>
          <w:rFonts w:ascii="Arial" w:eastAsia="Times New Roman" w:hAnsi="Arial" w:cs="Arial"/>
          <w:color w:val="000000"/>
          <w:sz w:val="28"/>
          <w:szCs w:val="28"/>
          <w:lang w:eastAsia="en-AU"/>
        </w:rPr>
        <w:t xml:space="preserve"> </w:t>
      </w:r>
    </w:p>
    <w:p w14:paraId="72B86377" w14:textId="77777777" w:rsidR="00F204F7" w:rsidRPr="00F65A19" w:rsidRDefault="00F204F7" w:rsidP="00F204F7">
      <w:pPr>
        <w:spacing w:after="0" w:line="240" w:lineRule="auto"/>
        <w:rPr>
          <w:rFonts w:ascii="Arial" w:eastAsia="Times New Roman" w:hAnsi="Arial" w:cs="Arial"/>
          <w:color w:val="000000"/>
          <w:sz w:val="28"/>
          <w:szCs w:val="28"/>
          <w:lang w:eastAsia="en-AU"/>
        </w:rPr>
      </w:pPr>
      <w:r w:rsidRPr="00F65A19">
        <w:rPr>
          <w:rFonts w:ascii="Arial" w:eastAsia="Times New Roman" w:hAnsi="Arial" w:cs="Arial"/>
          <w:color w:val="000000"/>
          <w:sz w:val="28"/>
          <w:szCs w:val="28"/>
          <w:lang w:eastAsia="en-AU"/>
        </w:rPr>
        <w:t>To keep your board in great condition, we recommend using Gilly's food-safe oil, every few months or as required. Most Bunnings stock small bottles &amp; a little goes a long way. To restore your board to its original condition when needed simply sand using 120 – 180 grit sandpaper followed by a good coating or two of Gilly’s oil.</w:t>
      </w:r>
    </w:p>
    <w:p w14:paraId="1671DEE4" w14:textId="2980911E" w:rsidR="00536102" w:rsidRPr="00E07A89" w:rsidRDefault="00536102" w:rsidP="007D5C4B">
      <w:pPr>
        <w:spacing w:after="0" w:line="240" w:lineRule="auto"/>
        <w:rPr>
          <w:rFonts w:ascii="Times New Roman" w:eastAsia="Times New Roman" w:hAnsi="Times New Roman" w:cs="Times New Roman"/>
          <w:color w:val="000000"/>
          <w:sz w:val="28"/>
          <w:szCs w:val="28"/>
          <w:lang w:eastAsia="en-AU"/>
        </w:rPr>
      </w:pPr>
    </w:p>
    <w:p w14:paraId="7BE81820" w14:textId="277BD8C5" w:rsidR="00536102" w:rsidRPr="00E07A89" w:rsidRDefault="00536102" w:rsidP="00FA7AB6">
      <w:pPr>
        <w:spacing w:after="0" w:line="240" w:lineRule="auto"/>
        <w:rPr>
          <w:rFonts w:ascii="Times New Roman" w:eastAsia="Times New Roman" w:hAnsi="Times New Roman" w:cs="Times New Roman"/>
          <w:color w:val="000000"/>
          <w:sz w:val="28"/>
          <w:szCs w:val="28"/>
          <w:lang w:eastAsia="en-AU"/>
        </w:rPr>
      </w:pPr>
    </w:p>
    <w:sectPr w:rsidR="00536102" w:rsidRPr="00E07A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5C4B"/>
    <w:rsid w:val="000050E9"/>
    <w:rsid w:val="003D2EAB"/>
    <w:rsid w:val="003E1466"/>
    <w:rsid w:val="00434F5C"/>
    <w:rsid w:val="00536102"/>
    <w:rsid w:val="007A5435"/>
    <w:rsid w:val="007D5C4B"/>
    <w:rsid w:val="00E07A89"/>
    <w:rsid w:val="00E154AA"/>
    <w:rsid w:val="00F204F7"/>
    <w:rsid w:val="00FA7AB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29CBB"/>
  <w15:chartTrackingRefBased/>
  <w15:docId w15:val="{DA3A7CFF-2FB1-4BB0-990F-3F716A4FF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04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A543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4298697">
      <w:bodyDiv w:val="1"/>
      <w:marLeft w:val="0"/>
      <w:marRight w:val="0"/>
      <w:marTop w:val="0"/>
      <w:marBottom w:val="0"/>
      <w:divBdr>
        <w:top w:val="none" w:sz="0" w:space="0" w:color="auto"/>
        <w:left w:val="none" w:sz="0" w:space="0" w:color="auto"/>
        <w:bottom w:val="none" w:sz="0" w:space="0" w:color="auto"/>
        <w:right w:val="none" w:sz="0" w:space="0" w:color="auto"/>
      </w:divBdr>
      <w:divsChild>
        <w:div w:id="787702786">
          <w:marLeft w:val="0"/>
          <w:marRight w:val="0"/>
          <w:marTop w:val="0"/>
          <w:marBottom w:val="0"/>
          <w:divBdr>
            <w:top w:val="none" w:sz="0" w:space="0" w:color="auto"/>
            <w:left w:val="none" w:sz="0" w:space="0" w:color="auto"/>
            <w:bottom w:val="none" w:sz="0" w:space="0" w:color="auto"/>
            <w:right w:val="none" w:sz="0" w:space="0" w:color="auto"/>
          </w:divBdr>
          <w:divsChild>
            <w:div w:id="1279219026">
              <w:marLeft w:val="0"/>
              <w:marRight w:val="0"/>
              <w:marTop w:val="0"/>
              <w:marBottom w:val="0"/>
              <w:divBdr>
                <w:top w:val="none" w:sz="0" w:space="0" w:color="auto"/>
                <w:left w:val="none" w:sz="0" w:space="0" w:color="auto"/>
                <w:bottom w:val="none" w:sz="0" w:space="0" w:color="auto"/>
                <w:right w:val="none" w:sz="0" w:space="0" w:color="auto"/>
              </w:divBdr>
            </w:div>
            <w:div w:id="995495367">
              <w:marLeft w:val="0"/>
              <w:marRight w:val="0"/>
              <w:marTop w:val="0"/>
              <w:marBottom w:val="0"/>
              <w:divBdr>
                <w:top w:val="none" w:sz="0" w:space="0" w:color="auto"/>
                <w:left w:val="none" w:sz="0" w:space="0" w:color="auto"/>
                <w:bottom w:val="none" w:sz="0" w:space="0" w:color="auto"/>
                <w:right w:val="none" w:sz="0" w:space="0" w:color="auto"/>
              </w:divBdr>
            </w:div>
            <w:div w:id="548568909">
              <w:marLeft w:val="0"/>
              <w:marRight w:val="0"/>
              <w:marTop w:val="0"/>
              <w:marBottom w:val="0"/>
              <w:divBdr>
                <w:top w:val="none" w:sz="0" w:space="0" w:color="auto"/>
                <w:left w:val="none" w:sz="0" w:space="0" w:color="auto"/>
                <w:bottom w:val="none" w:sz="0" w:space="0" w:color="auto"/>
                <w:right w:val="none" w:sz="0" w:space="0" w:color="auto"/>
              </w:divBdr>
            </w:div>
            <w:div w:id="1588610006">
              <w:marLeft w:val="0"/>
              <w:marRight w:val="0"/>
              <w:marTop w:val="0"/>
              <w:marBottom w:val="0"/>
              <w:divBdr>
                <w:top w:val="none" w:sz="0" w:space="0" w:color="auto"/>
                <w:left w:val="none" w:sz="0" w:space="0" w:color="auto"/>
                <w:bottom w:val="none" w:sz="0" w:space="0" w:color="auto"/>
                <w:right w:val="none" w:sz="0" w:space="0" w:color="auto"/>
              </w:divBdr>
            </w:div>
            <w:div w:id="2095516347">
              <w:marLeft w:val="0"/>
              <w:marRight w:val="0"/>
              <w:marTop w:val="0"/>
              <w:marBottom w:val="0"/>
              <w:divBdr>
                <w:top w:val="none" w:sz="0" w:space="0" w:color="auto"/>
                <w:left w:val="none" w:sz="0" w:space="0" w:color="auto"/>
                <w:bottom w:val="none" w:sz="0" w:space="0" w:color="auto"/>
                <w:right w:val="none" w:sz="0" w:space="0" w:color="auto"/>
              </w:divBdr>
            </w:div>
            <w:div w:id="644355531">
              <w:marLeft w:val="0"/>
              <w:marRight w:val="0"/>
              <w:marTop w:val="0"/>
              <w:marBottom w:val="0"/>
              <w:divBdr>
                <w:top w:val="none" w:sz="0" w:space="0" w:color="auto"/>
                <w:left w:val="none" w:sz="0" w:space="0" w:color="auto"/>
                <w:bottom w:val="none" w:sz="0" w:space="0" w:color="auto"/>
                <w:right w:val="none" w:sz="0" w:space="0" w:color="auto"/>
              </w:divBdr>
            </w:div>
            <w:div w:id="482047645">
              <w:marLeft w:val="0"/>
              <w:marRight w:val="0"/>
              <w:marTop w:val="0"/>
              <w:marBottom w:val="0"/>
              <w:divBdr>
                <w:top w:val="none" w:sz="0" w:space="0" w:color="auto"/>
                <w:left w:val="none" w:sz="0" w:space="0" w:color="auto"/>
                <w:bottom w:val="none" w:sz="0" w:space="0" w:color="auto"/>
                <w:right w:val="none" w:sz="0" w:space="0" w:color="auto"/>
              </w:divBdr>
            </w:div>
            <w:div w:id="2138990109">
              <w:marLeft w:val="0"/>
              <w:marRight w:val="0"/>
              <w:marTop w:val="0"/>
              <w:marBottom w:val="0"/>
              <w:divBdr>
                <w:top w:val="none" w:sz="0" w:space="0" w:color="auto"/>
                <w:left w:val="none" w:sz="0" w:space="0" w:color="auto"/>
                <w:bottom w:val="none" w:sz="0" w:space="0" w:color="auto"/>
                <w:right w:val="none" w:sz="0" w:space="0" w:color="auto"/>
              </w:divBdr>
            </w:div>
            <w:div w:id="60105102">
              <w:marLeft w:val="0"/>
              <w:marRight w:val="0"/>
              <w:marTop w:val="0"/>
              <w:marBottom w:val="0"/>
              <w:divBdr>
                <w:top w:val="none" w:sz="0" w:space="0" w:color="auto"/>
                <w:left w:val="none" w:sz="0" w:space="0" w:color="auto"/>
                <w:bottom w:val="none" w:sz="0" w:space="0" w:color="auto"/>
                <w:right w:val="none" w:sz="0" w:space="0" w:color="auto"/>
              </w:divBdr>
            </w:div>
            <w:div w:id="1377703582">
              <w:marLeft w:val="0"/>
              <w:marRight w:val="0"/>
              <w:marTop w:val="0"/>
              <w:marBottom w:val="0"/>
              <w:divBdr>
                <w:top w:val="none" w:sz="0" w:space="0" w:color="auto"/>
                <w:left w:val="none" w:sz="0" w:space="0" w:color="auto"/>
                <w:bottom w:val="none" w:sz="0" w:space="0" w:color="auto"/>
                <w:right w:val="none" w:sz="0" w:space="0" w:color="auto"/>
              </w:divBdr>
            </w:div>
            <w:div w:id="1183863053">
              <w:marLeft w:val="0"/>
              <w:marRight w:val="0"/>
              <w:marTop w:val="0"/>
              <w:marBottom w:val="0"/>
              <w:divBdr>
                <w:top w:val="none" w:sz="0" w:space="0" w:color="auto"/>
                <w:left w:val="none" w:sz="0" w:space="0" w:color="auto"/>
                <w:bottom w:val="none" w:sz="0" w:space="0" w:color="auto"/>
                <w:right w:val="none" w:sz="0" w:space="0" w:color="auto"/>
              </w:divBdr>
            </w:div>
            <w:div w:id="2049141483">
              <w:marLeft w:val="0"/>
              <w:marRight w:val="0"/>
              <w:marTop w:val="0"/>
              <w:marBottom w:val="0"/>
              <w:divBdr>
                <w:top w:val="none" w:sz="0" w:space="0" w:color="auto"/>
                <w:left w:val="none" w:sz="0" w:space="0" w:color="auto"/>
                <w:bottom w:val="none" w:sz="0" w:space="0" w:color="auto"/>
                <w:right w:val="none" w:sz="0" w:space="0" w:color="auto"/>
              </w:divBdr>
            </w:div>
            <w:div w:id="1808087549">
              <w:marLeft w:val="0"/>
              <w:marRight w:val="0"/>
              <w:marTop w:val="0"/>
              <w:marBottom w:val="0"/>
              <w:divBdr>
                <w:top w:val="none" w:sz="0" w:space="0" w:color="auto"/>
                <w:left w:val="none" w:sz="0" w:space="0" w:color="auto"/>
                <w:bottom w:val="none" w:sz="0" w:space="0" w:color="auto"/>
                <w:right w:val="none" w:sz="0" w:space="0" w:color="auto"/>
              </w:divBdr>
            </w:div>
          </w:divsChild>
        </w:div>
        <w:div w:id="229313030">
          <w:marLeft w:val="0"/>
          <w:marRight w:val="0"/>
          <w:marTop w:val="0"/>
          <w:marBottom w:val="0"/>
          <w:divBdr>
            <w:top w:val="none" w:sz="0" w:space="0" w:color="auto"/>
            <w:left w:val="none" w:sz="0" w:space="0" w:color="auto"/>
            <w:bottom w:val="none" w:sz="0" w:space="0" w:color="auto"/>
            <w:right w:val="none" w:sz="0" w:space="0" w:color="auto"/>
          </w:divBdr>
          <w:divsChild>
            <w:div w:id="1658026560">
              <w:marLeft w:val="0"/>
              <w:marRight w:val="0"/>
              <w:marTop w:val="0"/>
              <w:marBottom w:val="0"/>
              <w:divBdr>
                <w:top w:val="none" w:sz="0" w:space="0" w:color="auto"/>
                <w:left w:val="none" w:sz="0" w:space="0" w:color="auto"/>
                <w:bottom w:val="none" w:sz="0" w:space="0" w:color="auto"/>
                <w:right w:val="none" w:sz="0" w:space="0" w:color="auto"/>
              </w:divBdr>
              <w:divsChild>
                <w:div w:id="1358239708">
                  <w:marLeft w:val="0"/>
                  <w:marRight w:val="0"/>
                  <w:marTop w:val="0"/>
                  <w:marBottom w:val="0"/>
                  <w:divBdr>
                    <w:top w:val="none" w:sz="0" w:space="0" w:color="auto"/>
                    <w:left w:val="none" w:sz="0" w:space="0" w:color="auto"/>
                    <w:bottom w:val="none" w:sz="0" w:space="0" w:color="auto"/>
                    <w:right w:val="none" w:sz="0" w:space="0" w:color="auto"/>
                  </w:divBdr>
                  <w:divsChild>
                    <w:div w:id="1236743822">
                      <w:marLeft w:val="0"/>
                      <w:marRight w:val="0"/>
                      <w:marTop w:val="0"/>
                      <w:marBottom w:val="0"/>
                      <w:divBdr>
                        <w:top w:val="none" w:sz="0" w:space="0" w:color="auto"/>
                        <w:left w:val="none" w:sz="0" w:space="0" w:color="auto"/>
                        <w:bottom w:val="none" w:sz="0" w:space="0" w:color="auto"/>
                        <w:right w:val="none" w:sz="0" w:space="0" w:color="auto"/>
                      </w:divBdr>
                    </w:div>
                    <w:div w:id="88505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138</Words>
  <Characters>787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Wickham</dc:creator>
  <cp:keywords/>
  <dc:description/>
  <cp:lastModifiedBy>Andrew Wickham</cp:lastModifiedBy>
  <cp:revision>4</cp:revision>
  <dcterms:created xsi:type="dcterms:W3CDTF">2022-12-07T01:27:00Z</dcterms:created>
  <dcterms:modified xsi:type="dcterms:W3CDTF">2022-12-11T22:56:00Z</dcterms:modified>
</cp:coreProperties>
</file>